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75" w:rsidRDefault="00370C75">
      <w:pPr>
        <w:pStyle w:val="Default"/>
        <w:rPr>
          <w:rFonts w:ascii="Times New Roman" w:hAnsi="Times New Roman" w:cs="Times New Roman"/>
        </w:rPr>
      </w:pPr>
    </w:p>
    <w:p w:rsidR="00370C75" w:rsidRDefault="00370C75">
      <w:pPr>
        <w:pStyle w:val="Default"/>
        <w:jc w:val="center"/>
        <w:rPr>
          <w:rFonts w:ascii="Times New Roman" w:hAnsi="Times New Roman" w:cs="Times New Roman"/>
          <w:sz w:val="28"/>
          <w:szCs w:val="28"/>
        </w:rPr>
      </w:pPr>
      <w:r>
        <w:rPr>
          <w:rFonts w:ascii="Times New Roman" w:hAnsi="Times New Roman" w:cs="Times New Roman"/>
          <w:sz w:val="28"/>
          <w:szCs w:val="28"/>
        </w:rPr>
        <w:t>ONTHEMARK INVESTING CLUB LLC</w:t>
      </w:r>
    </w:p>
    <w:p w:rsidR="00370C75" w:rsidRDefault="00166873">
      <w:pPr>
        <w:jc w:val="center"/>
        <w:rPr>
          <w:rFonts w:ascii="Times New Roman" w:hAnsi="Times New Roman" w:cs="Times New Roman"/>
          <w:sz w:val="28"/>
          <w:szCs w:val="28"/>
        </w:rPr>
      </w:pPr>
      <w:r>
        <w:rPr>
          <w:sz w:val="28"/>
          <w:szCs w:val="28"/>
        </w:rPr>
        <w:t>MINUTES OF NOVEMBER 14</w:t>
      </w:r>
      <w:r w:rsidR="00370C75">
        <w:rPr>
          <w:sz w:val="28"/>
          <w:szCs w:val="28"/>
        </w:rPr>
        <w:t>, 2013</w:t>
      </w:r>
    </w:p>
    <w:p w:rsidR="00370C75" w:rsidRDefault="00370C75">
      <w:pPr>
        <w:jc w:val="center"/>
        <w:rPr>
          <w:rFonts w:ascii="Times New Roman" w:hAnsi="Times New Roman" w:cs="Times New Roman"/>
          <w:sz w:val="28"/>
          <w:szCs w:val="28"/>
        </w:rPr>
      </w:pPr>
    </w:p>
    <w:p w:rsidR="00370C75" w:rsidRDefault="00370C75">
      <w:pPr>
        <w:pStyle w:val="Default"/>
        <w:rPr>
          <w:rFonts w:ascii="Times New Roman" w:hAnsi="Times New Roman" w:cs="Times New Roman"/>
          <w:sz w:val="23"/>
          <w:szCs w:val="23"/>
        </w:rPr>
      </w:pPr>
      <w:r>
        <w:rPr>
          <w:rFonts w:ascii="Times New Roman" w:hAnsi="Times New Roman" w:cs="Times New Roman"/>
          <w:sz w:val="23"/>
          <w:szCs w:val="23"/>
        </w:rPr>
        <w:t xml:space="preserve">The monthly meeting of the ONTHEMARK Investing Club took place via audio conference on November 14th, 2013 at 7:00 p.m.   Members present were: Linda Bates, Mark Bates, Mike Bates, Sue Bates, Tom Fitzpatrick, Joe Kipp, Roger Kobel, Bill Lupone, Mike McCarl and Dan Miley.  Absent were:  Kevin Boggs, Cindy Creasy, Tony Kern, Steve Newsome, and Ed Spyhalski. </w:t>
      </w:r>
    </w:p>
    <w:p w:rsidR="00370C75" w:rsidRDefault="00370C75">
      <w:pPr>
        <w:pStyle w:val="Default"/>
        <w:rPr>
          <w:rFonts w:ascii="Times New Roman" w:hAnsi="Times New Roman" w:cs="Times New Roman"/>
        </w:rPr>
      </w:pPr>
    </w:p>
    <w:p w:rsidR="00370C75" w:rsidRDefault="00370C75">
      <w:pPr>
        <w:pStyle w:val="Default"/>
        <w:jc w:val="center"/>
        <w:rPr>
          <w:rFonts w:ascii="Times New Roman" w:hAnsi="Times New Roman" w:cs="Times New Roman"/>
          <w:sz w:val="28"/>
          <w:szCs w:val="28"/>
        </w:rPr>
      </w:pPr>
      <w:r>
        <w:rPr>
          <w:rFonts w:ascii="Times New Roman" w:hAnsi="Times New Roman" w:cs="Times New Roman"/>
          <w:sz w:val="28"/>
          <w:szCs w:val="28"/>
        </w:rPr>
        <w:t>Welcome</w:t>
      </w:r>
    </w:p>
    <w:p w:rsidR="00370C75" w:rsidRDefault="00370C75">
      <w:pPr>
        <w:pStyle w:val="Default"/>
        <w:jc w:val="center"/>
        <w:rPr>
          <w:rFonts w:ascii="Times New Roman" w:hAnsi="Times New Roman" w:cs="Times New Roman"/>
        </w:rPr>
      </w:pPr>
    </w:p>
    <w:p w:rsidR="00370C75" w:rsidRDefault="00370C75">
      <w:pPr>
        <w:pStyle w:val="Default"/>
        <w:rPr>
          <w:rFonts w:ascii="Times New Roman" w:hAnsi="Times New Roman" w:cs="Times New Roman"/>
          <w:sz w:val="23"/>
          <w:szCs w:val="23"/>
        </w:rPr>
      </w:pPr>
      <w:r>
        <w:rPr>
          <w:rFonts w:ascii="Times New Roman" w:hAnsi="Times New Roman" w:cs="Times New Roman"/>
          <w:sz w:val="23"/>
          <w:szCs w:val="23"/>
        </w:rPr>
        <w:t xml:space="preserve">Mark Bates welcomed everyone to the meeting and conducted the roll call.  </w:t>
      </w:r>
    </w:p>
    <w:p w:rsidR="00370C75" w:rsidRDefault="00370C75">
      <w:pPr>
        <w:pStyle w:val="Default"/>
        <w:rPr>
          <w:rFonts w:ascii="Times New Roman" w:hAnsi="Times New Roman" w:cs="Times New Roman"/>
        </w:rPr>
      </w:pPr>
    </w:p>
    <w:p w:rsidR="00370C75" w:rsidRDefault="00370C75">
      <w:pPr>
        <w:pStyle w:val="Default"/>
        <w:jc w:val="center"/>
        <w:rPr>
          <w:rFonts w:ascii="Times New Roman" w:hAnsi="Times New Roman" w:cs="Times New Roman"/>
          <w:sz w:val="28"/>
          <w:szCs w:val="28"/>
        </w:rPr>
      </w:pPr>
      <w:r>
        <w:rPr>
          <w:rFonts w:ascii="Times New Roman" w:hAnsi="Times New Roman" w:cs="Times New Roman"/>
          <w:sz w:val="28"/>
          <w:szCs w:val="28"/>
        </w:rPr>
        <w:t>Review of Last Meeting</w:t>
      </w:r>
    </w:p>
    <w:p w:rsidR="00370C75" w:rsidRDefault="00370C75">
      <w:pPr>
        <w:pStyle w:val="Default"/>
        <w:rPr>
          <w:rFonts w:ascii="Times New Roman" w:hAnsi="Times New Roman" w:cs="Times New Roman"/>
        </w:rPr>
      </w:pPr>
    </w:p>
    <w:p w:rsidR="00370C75" w:rsidRDefault="00370C75">
      <w:pPr>
        <w:pStyle w:val="Default"/>
        <w:rPr>
          <w:rFonts w:ascii="Times New Roman" w:hAnsi="Times New Roman" w:cs="Times New Roman"/>
          <w:sz w:val="23"/>
          <w:szCs w:val="23"/>
        </w:rPr>
      </w:pPr>
      <w:r>
        <w:rPr>
          <w:rFonts w:ascii="Times New Roman" w:hAnsi="Times New Roman" w:cs="Times New Roman"/>
          <w:sz w:val="23"/>
          <w:szCs w:val="23"/>
        </w:rPr>
        <w:t>The minutes were approved as presented.</w:t>
      </w:r>
    </w:p>
    <w:p w:rsidR="00370C75" w:rsidRDefault="00370C75">
      <w:pPr>
        <w:pStyle w:val="Default"/>
        <w:rPr>
          <w:rFonts w:ascii="Times New Roman" w:hAnsi="Times New Roman" w:cs="Times New Roman"/>
        </w:rPr>
      </w:pPr>
    </w:p>
    <w:p w:rsidR="00370C75" w:rsidRDefault="00370C75">
      <w:pPr>
        <w:pStyle w:val="Default"/>
        <w:jc w:val="center"/>
        <w:rPr>
          <w:rFonts w:ascii="Times New Roman" w:hAnsi="Times New Roman" w:cs="Times New Roman"/>
          <w:sz w:val="28"/>
          <w:szCs w:val="28"/>
        </w:rPr>
      </w:pPr>
      <w:r>
        <w:rPr>
          <w:rFonts w:ascii="Times New Roman" w:hAnsi="Times New Roman" w:cs="Times New Roman"/>
          <w:sz w:val="28"/>
          <w:szCs w:val="28"/>
        </w:rPr>
        <w:t>Treasurer’s Report</w:t>
      </w:r>
    </w:p>
    <w:p w:rsidR="00370C75" w:rsidRDefault="00370C75">
      <w:pPr>
        <w:pStyle w:val="Default"/>
        <w:jc w:val="center"/>
        <w:rPr>
          <w:rFonts w:ascii="Times New Roman" w:hAnsi="Times New Roman" w:cs="Times New Roman"/>
        </w:rPr>
      </w:pPr>
    </w:p>
    <w:p w:rsidR="00370C75" w:rsidRDefault="00370C75">
      <w:pPr>
        <w:pStyle w:val="Default"/>
        <w:rPr>
          <w:rFonts w:ascii="Times New Roman" w:hAnsi="Times New Roman" w:cs="Times New Roman"/>
          <w:sz w:val="23"/>
          <w:szCs w:val="23"/>
        </w:rPr>
      </w:pPr>
      <w:r>
        <w:rPr>
          <w:rFonts w:ascii="Times New Roman" w:hAnsi="Times New Roman" w:cs="Times New Roman"/>
          <w:sz w:val="23"/>
          <w:szCs w:val="23"/>
        </w:rPr>
        <w:t>As of October 31</w:t>
      </w:r>
      <w:r>
        <w:rPr>
          <w:rFonts w:ascii="Times New Roman" w:hAnsi="Times New Roman" w:cs="Times New Roman"/>
          <w:sz w:val="23"/>
          <w:szCs w:val="23"/>
          <w:vertAlign w:val="superscript"/>
        </w:rPr>
        <w:t>st</w:t>
      </w:r>
      <w:r>
        <w:rPr>
          <w:rFonts w:ascii="Times New Roman" w:hAnsi="Times New Roman" w:cs="Times New Roman"/>
          <w:sz w:val="23"/>
          <w:szCs w:val="23"/>
        </w:rPr>
        <w:t xml:space="preserve">, the club’s value was $77,279.02, which rendered a unit value of $12.821.   </w:t>
      </w:r>
    </w:p>
    <w:p w:rsidR="00370C75" w:rsidRDefault="00370C75">
      <w:pPr>
        <w:pStyle w:val="Default"/>
        <w:rPr>
          <w:rFonts w:ascii="Times New Roman" w:hAnsi="Times New Roman" w:cs="Times New Roman"/>
        </w:rPr>
      </w:pPr>
    </w:p>
    <w:p w:rsidR="00370C75" w:rsidRDefault="00370C75">
      <w:pPr>
        <w:pStyle w:val="Default"/>
        <w:jc w:val="center"/>
        <w:rPr>
          <w:rFonts w:ascii="Times New Roman" w:hAnsi="Times New Roman" w:cs="Times New Roman"/>
          <w:sz w:val="28"/>
          <w:szCs w:val="28"/>
        </w:rPr>
      </w:pPr>
      <w:r>
        <w:rPr>
          <w:rFonts w:ascii="Times New Roman" w:hAnsi="Times New Roman" w:cs="Times New Roman"/>
          <w:sz w:val="28"/>
          <w:szCs w:val="28"/>
        </w:rPr>
        <w:t>Market Overview</w:t>
      </w:r>
    </w:p>
    <w:p w:rsidR="00370C75" w:rsidRDefault="00370C75">
      <w:pPr>
        <w:pStyle w:val="Default"/>
        <w:jc w:val="center"/>
        <w:rPr>
          <w:rFonts w:ascii="Times New Roman" w:hAnsi="Times New Roman" w:cs="Times New Roman"/>
        </w:rPr>
      </w:pPr>
    </w:p>
    <w:p w:rsidR="00370C75" w:rsidRDefault="00370C75">
      <w:pPr>
        <w:pStyle w:val="Default"/>
        <w:rPr>
          <w:rFonts w:ascii="Times New Roman" w:hAnsi="Times New Roman" w:cs="Times New Roman"/>
          <w:sz w:val="23"/>
          <w:szCs w:val="23"/>
        </w:rPr>
      </w:pPr>
      <w:r>
        <w:rPr>
          <w:rFonts w:ascii="Times New Roman" w:hAnsi="Times New Roman" w:cs="Times New Roman"/>
          <w:sz w:val="23"/>
          <w:szCs w:val="23"/>
        </w:rPr>
        <w:t xml:space="preserve">Mark said that his opinion of the market outlook has not changed from the last meeting. </w:t>
      </w:r>
    </w:p>
    <w:p w:rsidR="00370C75" w:rsidRDefault="00370C75">
      <w:pPr>
        <w:pStyle w:val="Default"/>
        <w:rPr>
          <w:rFonts w:ascii="Times New Roman" w:hAnsi="Times New Roman" w:cs="Times New Roman"/>
          <w:sz w:val="23"/>
          <w:szCs w:val="23"/>
        </w:rPr>
      </w:pPr>
    </w:p>
    <w:p w:rsidR="00370C75" w:rsidRDefault="00370C75">
      <w:pPr>
        <w:pStyle w:val="Default"/>
        <w:jc w:val="center"/>
        <w:rPr>
          <w:rFonts w:ascii="Times New Roman" w:hAnsi="Times New Roman" w:cs="Times New Roman"/>
          <w:sz w:val="28"/>
          <w:szCs w:val="28"/>
        </w:rPr>
      </w:pPr>
      <w:r>
        <w:rPr>
          <w:rFonts w:ascii="Times New Roman" w:hAnsi="Times New Roman" w:cs="Times New Roman"/>
          <w:sz w:val="28"/>
          <w:szCs w:val="28"/>
        </w:rPr>
        <w:t>Existing Investments</w:t>
      </w:r>
    </w:p>
    <w:p w:rsidR="00370C75" w:rsidRDefault="00370C75">
      <w:pPr>
        <w:pStyle w:val="Default"/>
        <w:rPr>
          <w:rFonts w:ascii="Times New Roman" w:hAnsi="Times New Roman" w:cs="Times New Roman"/>
        </w:rPr>
      </w:pPr>
    </w:p>
    <w:p w:rsidR="00370C75" w:rsidRDefault="00370C75">
      <w:pPr>
        <w:pStyle w:val="Default"/>
        <w:rPr>
          <w:rFonts w:ascii="Times New Roman" w:hAnsi="Times New Roman" w:cs="Times New Roman"/>
          <w:sz w:val="23"/>
          <w:szCs w:val="23"/>
        </w:rPr>
      </w:pPr>
      <w:r>
        <w:rPr>
          <w:rFonts w:ascii="Times New Roman" w:hAnsi="Times New Roman" w:cs="Times New Roman"/>
          <w:sz w:val="23"/>
          <w:szCs w:val="23"/>
          <w:u w:val="single"/>
        </w:rPr>
        <w:t>CVS</w:t>
      </w:r>
      <w:r>
        <w:rPr>
          <w:rFonts w:ascii="Times New Roman" w:hAnsi="Times New Roman" w:cs="Times New Roman"/>
          <w:sz w:val="23"/>
          <w:szCs w:val="23"/>
        </w:rPr>
        <w:t xml:space="preserve"> – Dan reported that he updated his intrinsic value to $71.92.  He feels that $72 would be a good selling price for this stock.  The club agreed to continue to hold the stock.</w:t>
      </w:r>
    </w:p>
    <w:p w:rsidR="0056326A" w:rsidRDefault="0056326A">
      <w:pPr>
        <w:pStyle w:val="Default"/>
        <w:rPr>
          <w:rFonts w:ascii="Times New Roman" w:hAnsi="Times New Roman" w:cs="Times New Roman"/>
          <w:sz w:val="23"/>
          <w:szCs w:val="23"/>
        </w:rPr>
      </w:pPr>
    </w:p>
    <w:p w:rsidR="0056326A" w:rsidRDefault="0056326A">
      <w:pPr>
        <w:pStyle w:val="Default"/>
        <w:rPr>
          <w:rFonts w:ascii="Times New Roman" w:hAnsi="Times New Roman" w:cs="Times New Roman"/>
          <w:sz w:val="23"/>
          <w:szCs w:val="23"/>
        </w:rPr>
      </w:pPr>
      <w:r w:rsidRPr="0056326A">
        <w:rPr>
          <w:rFonts w:ascii="Times New Roman" w:hAnsi="Times New Roman" w:cs="Times New Roman"/>
          <w:sz w:val="23"/>
          <w:szCs w:val="23"/>
          <w:u w:val="single"/>
        </w:rPr>
        <w:t>UNP</w:t>
      </w:r>
      <w:r>
        <w:rPr>
          <w:rFonts w:ascii="Times New Roman" w:hAnsi="Times New Roman" w:cs="Times New Roman"/>
          <w:sz w:val="23"/>
          <w:szCs w:val="23"/>
        </w:rPr>
        <w:t xml:space="preserve"> – Joe indicated that we should continue to hold Union Pacific because the company was essential to distribution of fuel oil distribution in the United States.  Dan believes that the stock is undervalued, as he calculates intrinsic value at $174, as compared to the current price of Union Pacific which is at $158.</w:t>
      </w:r>
      <w:bookmarkStart w:id="0" w:name="_GoBack"/>
      <w:bookmarkEnd w:id="0"/>
    </w:p>
    <w:p w:rsidR="00370C75" w:rsidRDefault="00370C75">
      <w:pPr>
        <w:pStyle w:val="Default"/>
        <w:jc w:val="center"/>
        <w:rPr>
          <w:rFonts w:ascii="Times New Roman" w:hAnsi="Times New Roman" w:cs="Times New Roman"/>
        </w:rPr>
      </w:pPr>
    </w:p>
    <w:p w:rsidR="00370C75" w:rsidRDefault="00370C75">
      <w:pPr>
        <w:pStyle w:val="Default"/>
        <w:jc w:val="center"/>
        <w:rPr>
          <w:rFonts w:ascii="Times New Roman" w:hAnsi="Times New Roman" w:cs="Times New Roman"/>
          <w:sz w:val="28"/>
          <w:szCs w:val="28"/>
        </w:rPr>
      </w:pPr>
      <w:r>
        <w:rPr>
          <w:rFonts w:ascii="Times New Roman" w:hAnsi="Times New Roman" w:cs="Times New Roman"/>
          <w:sz w:val="28"/>
          <w:szCs w:val="28"/>
        </w:rPr>
        <w:t>Market Presentation</w:t>
      </w:r>
    </w:p>
    <w:p w:rsidR="00370C75" w:rsidRDefault="00370C75">
      <w:pPr>
        <w:pStyle w:val="Default"/>
        <w:jc w:val="center"/>
        <w:rPr>
          <w:rFonts w:ascii="Times New Roman" w:hAnsi="Times New Roman" w:cs="Times New Roman"/>
        </w:rPr>
      </w:pPr>
    </w:p>
    <w:p w:rsidR="00166873" w:rsidRDefault="00166873">
      <w:pPr>
        <w:pStyle w:val="Default"/>
        <w:rPr>
          <w:rFonts w:ascii="Times New Roman" w:hAnsi="Times New Roman" w:cs="Times New Roman"/>
          <w:sz w:val="23"/>
          <w:szCs w:val="23"/>
        </w:rPr>
      </w:pPr>
      <w:r>
        <w:rPr>
          <w:rFonts w:ascii="Times New Roman" w:hAnsi="Times New Roman" w:cs="Times New Roman"/>
          <w:sz w:val="23"/>
          <w:szCs w:val="23"/>
        </w:rPr>
        <w:t xml:space="preserve">Mark walked the group through an overview of the approach that Linda and he use for their personal accounts.  It involved the use of a handful of ETFs to create a diversified set of investments.  The asset mix varies according to moving ratios between the various ETF </w:t>
      </w:r>
      <w:proofErr w:type="gramStart"/>
      <w:r>
        <w:rPr>
          <w:rFonts w:ascii="Times New Roman" w:hAnsi="Times New Roman" w:cs="Times New Roman"/>
          <w:sz w:val="23"/>
          <w:szCs w:val="23"/>
        </w:rPr>
        <w:t>end</w:t>
      </w:r>
      <w:proofErr w:type="gramEnd"/>
      <w:r>
        <w:rPr>
          <w:rFonts w:ascii="Times New Roman" w:hAnsi="Times New Roman" w:cs="Times New Roman"/>
          <w:sz w:val="23"/>
          <w:szCs w:val="23"/>
        </w:rPr>
        <w:t xml:space="preserve"> of week prices.</w:t>
      </w:r>
    </w:p>
    <w:p w:rsidR="00166873" w:rsidRDefault="00166873">
      <w:pPr>
        <w:pStyle w:val="Default"/>
        <w:rPr>
          <w:rFonts w:ascii="Times New Roman" w:hAnsi="Times New Roman" w:cs="Times New Roman"/>
          <w:sz w:val="23"/>
          <w:szCs w:val="23"/>
        </w:rPr>
      </w:pPr>
    </w:p>
    <w:p w:rsidR="00166873" w:rsidRDefault="00370C75">
      <w:pPr>
        <w:pStyle w:val="Default"/>
        <w:rPr>
          <w:rFonts w:ascii="Times New Roman" w:hAnsi="Times New Roman" w:cs="Times New Roman"/>
          <w:sz w:val="23"/>
          <w:szCs w:val="23"/>
        </w:rPr>
      </w:pPr>
      <w:r>
        <w:rPr>
          <w:rFonts w:ascii="Times New Roman" w:hAnsi="Times New Roman" w:cs="Times New Roman"/>
          <w:sz w:val="23"/>
          <w:szCs w:val="23"/>
        </w:rPr>
        <w:t xml:space="preserve">Tom inquired if Mark waited until something sells before he purchases something else.  Usually Mark reviews over a weekend and places any orders for Monday.  Mike M. asked what would be the minimal amount that would be needed to invest in this </w:t>
      </w:r>
      <w:r w:rsidR="00166873">
        <w:rPr>
          <w:rFonts w:ascii="Times New Roman" w:hAnsi="Times New Roman" w:cs="Times New Roman"/>
          <w:sz w:val="23"/>
          <w:szCs w:val="23"/>
        </w:rPr>
        <w:t>method</w:t>
      </w:r>
      <w:r>
        <w:rPr>
          <w:rFonts w:ascii="Times New Roman" w:hAnsi="Times New Roman" w:cs="Times New Roman"/>
          <w:sz w:val="23"/>
          <w:szCs w:val="23"/>
        </w:rPr>
        <w:t xml:space="preserve">.  Mark responded that he thought that $50,000 would be a reasonable sum.  </w:t>
      </w:r>
    </w:p>
    <w:p w:rsidR="00166873" w:rsidRDefault="00166873">
      <w:pPr>
        <w:pStyle w:val="Default"/>
        <w:rPr>
          <w:rFonts w:ascii="Times New Roman" w:hAnsi="Times New Roman" w:cs="Times New Roman"/>
          <w:sz w:val="23"/>
          <w:szCs w:val="23"/>
        </w:rPr>
      </w:pPr>
    </w:p>
    <w:p w:rsidR="00370C75" w:rsidRDefault="00166873">
      <w:pPr>
        <w:pStyle w:val="Default"/>
        <w:rPr>
          <w:rFonts w:ascii="Times New Roman" w:hAnsi="Times New Roman" w:cs="Times New Roman"/>
          <w:sz w:val="23"/>
          <w:szCs w:val="23"/>
        </w:rPr>
      </w:pPr>
      <w:r>
        <w:rPr>
          <w:rFonts w:ascii="Times New Roman" w:hAnsi="Times New Roman" w:cs="Times New Roman"/>
          <w:sz w:val="23"/>
          <w:szCs w:val="23"/>
        </w:rPr>
        <w:t xml:space="preserve">In response to a question, </w:t>
      </w:r>
      <w:r w:rsidR="00370C75">
        <w:rPr>
          <w:rFonts w:ascii="Times New Roman" w:hAnsi="Times New Roman" w:cs="Times New Roman"/>
          <w:sz w:val="23"/>
          <w:szCs w:val="23"/>
        </w:rPr>
        <w:t xml:space="preserve">Mark pointed out that he did not </w:t>
      </w:r>
      <w:r>
        <w:rPr>
          <w:rFonts w:ascii="Times New Roman" w:hAnsi="Times New Roman" w:cs="Times New Roman"/>
          <w:sz w:val="23"/>
          <w:szCs w:val="23"/>
        </w:rPr>
        <w:t>invest in foreign bond ETFs</w:t>
      </w:r>
      <w:r w:rsidR="00370C75">
        <w:rPr>
          <w:rFonts w:ascii="Times New Roman" w:hAnsi="Times New Roman" w:cs="Times New Roman"/>
          <w:sz w:val="23"/>
          <w:szCs w:val="23"/>
        </w:rPr>
        <w:t xml:space="preserve"> because he didn’t like the expense ratio.  </w:t>
      </w:r>
    </w:p>
    <w:p w:rsidR="00370C75" w:rsidRDefault="00370C75">
      <w:pPr>
        <w:pStyle w:val="Default"/>
        <w:rPr>
          <w:rFonts w:ascii="Times New Roman" w:hAnsi="Times New Roman" w:cs="Times New Roman"/>
        </w:rPr>
      </w:pPr>
      <w:r>
        <w:rPr>
          <w:rFonts w:ascii="Times New Roman" w:hAnsi="Times New Roman" w:cs="Times New Roman"/>
        </w:rPr>
        <w:t xml:space="preserve">  </w:t>
      </w:r>
    </w:p>
    <w:p w:rsidR="00370C75" w:rsidRDefault="00370C75">
      <w:pPr>
        <w:pStyle w:val="Default"/>
        <w:jc w:val="center"/>
        <w:rPr>
          <w:rFonts w:ascii="Times New Roman" w:hAnsi="Times New Roman" w:cs="Times New Roman"/>
          <w:sz w:val="28"/>
          <w:szCs w:val="28"/>
        </w:rPr>
      </w:pPr>
      <w:r>
        <w:rPr>
          <w:rFonts w:ascii="Times New Roman" w:hAnsi="Times New Roman" w:cs="Times New Roman"/>
          <w:sz w:val="28"/>
          <w:szCs w:val="28"/>
        </w:rPr>
        <w:t>Next Meeting</w:t>
      </w:r>
    </w:p>
    <w:p w:rsidR="00370C75" w:rsidRDefault="00370C75">
      <w:pPr>
        <w:pStyle w:val="Default"/>
        <w:jc w:val="center"/>
        <w:rPr>
          <w:rFonts w:ascii="Times New Roman" w:hAnsi="Times New Roman" w:cs="Times New Roman"/>
        </w:rPr>
      </w:pPr>
    </w:p>
    <w:p w:rsidR="00370C75" w:rsidRDefault="00370C75">
      <w:pPr>
        <w:pStyle w:val="Default"/>
        <w:rPr>
          <w:rFonts w:ascii="Times New Roman" w:hAnsi="Times New Roman" w:cs="Times New Roman"/>
          <w:sz w:val="23"/>
          <w:szCs w:val="23"/>
        </w:rPr>
      </w:pPr>
      <w:r>
        <w:rPr>
          <w:rFonts w:ascii="Times New Roman" w:hAnsi="Times New Roman" w:cs="Times New Roman"/>
          <w:sz w:val="23"/>
          <w:szCs w:val="23"/>
        </w:rPr>
        <w:t xml:space="preserve">Dan will update the Miley Core Fund and the Miley Fundamental Fund this month.  Mark will incorporate </w:t>
      </w:r>
      <w:r>
        <w:rPr>
          <w:rFonts w:ascii="Times New Roman" w:hAnsi="Times New Roman" w:cs="Times New Roman"/>
          <w:sz w:val="23"/>
          <w:szCs w:val="23"/>
        </w:rPr>
        <w:lastRenderedPageBreak/>
        <w:t>some changes to the website.  Ed is scheduled to make a stock presentation</w:t>
      </w:r>
      <w:r w:rsidR="00166873">
        <w:rPr>
          <w:rFonts w:ascii="Times New Roman" w:hAnsi="Times New Roman" w:cs="Times New Roman"/>
          <w:sz w:val="23"/>
          <w:szCs w:val="23"/>
        </w:rPr>
        <w:t xml:space="preserve"> on two different securities</w:t>
      </w:r>
      <w:r>
        <w:rPr>
          <w:rFonts w:ascii="Times New Roman" w:hAnsi="Times New Roman" w:cs="Times New Roman"/>
          <w:sz w:val="23"/>
          <w:szCs w:val="23"/>
        </w:rPr>
        <w:t>.  The next meeting will be held on Thursday, December 12</w:t>
      </w:r>
      <w:r>
        <w:rPr>
          <w:rFonts w:ascii="Times New Roman" w:hAnsi="Times New Roman" w:cs="Times New Roman"/>
          <w:sz w:val="23"/>
          <w:szCs w:val="23"/>
          <w:vertAlign w:val="superscript"/>
        </w:rPr>
        <w:t>th</w:t>
      </w:r>
      <w:r>
        <w:rPr>
          <w:rFonts w:ascii="Times New Roman" w:hAnsi="Times New Roman" w:cs="Times New Roman"/>
          <w:sz w:val="23"/>
          <w:szCs w:val="23"/>
        </w:rPr>
        <w:t xml:space="preserve">.  Mark thanked everyone for attending the meeting.   </w:t>
      </w:r>
    </w:p>
    <w:p w:rsidR="00370C75" w:rsidRDefault="00370C75">
      <w:pPr>
        <w:pStyle w:val="Default"/>
        <w:rPr>
          <w:rFonts w:ascii="Times New Roman" w:hAnsi="Times New Roman" w:cs="Times New Roman"/>
        </w:rPr>
      </w:pPr>
    </w:p>
    <w:p w:rsidR="00370C75" w:rsidRDefault="00370C75">
      <w:pPr>
        <w:pStyle w:val="Default"/>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Respectfully submitted,</w:t>
      </w:r>
    </w:p>
    <w:p w:rsidR="00370C75" w:rsidRDefault="00370C75">
      <w:pPr>
        <w:pStyle w:val="Default"/>
        <w:rPr>
          <w:rFonts w:ascii="Times New Roman" w:hAnsi="Times New Roman" w:cs="Times New Roman"/>
          <w:sz w:val="23"/>
          <w:szCs w:val="23"/>
        </w:rPr>
      </w:pPr>
    </w:p>
    <w:p w:rsidR="00370C75" w:rsidRDefault="00370C75">
      <w:pPr>
        <w:pStyle w:val="Default"/>
        <w:rPr>
          <w:rFonts w:ascii="Times New Roman" w:hAnsi="Times New Roman" w:cs="Times New Roman"/>
          <w:sz w:val="23"/>
          <w:szCs w:val="23"/>
        </w:rPr>
      </w:pP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Linda Bates</w:t>
      </w:r>
    </w:p>
    <w:sectPr w:rsidR="00370C75" w:rsidSect="00370C75">
      <w:pgSz w:w="12240" w:h="15840"/>
      <w:pgMar w:top="720" w:right="1152" w:bottom="835"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C75"/>
    <w:rsid w:val="00166873"/>
    <w:rsid w:val="00370C75"/>
    <w:rsid w:val="0056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ONTHEMARK INVESTING CLUB LLC</dc:title>
  <dc:subject/>
  <dc:creator>Michael Bates</dc:creator>
  <cp:keywords/>
  <dc:description/>
  <cp:lastModifiedBy>DesktopElite</cp:lastModifiedBy>
  <cp:revision>4</cp:revision>
  <cp:lastPrinted>2013-07-09T22:26:00Z</cp:lastPrinted>
  <dcterms:created xsi:type="dcterms:W3CDTF">2013-12-08T16:13:00Z</dcterms:created>
  <dcterms:modified xsi:type="dcterms:W3CDTF">2013-12-10T00:45:00Z</dcterms:modified>
</cp:coreProperties>
</file>